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44B837" w14:textId="77777777" w:rsidR="00862DE1" w:rsidRPr="00C952F5" w:rsidRDefault="000E57FB" w:rsidP="005F5E8A">
      <w:pPr>
        <w:framePr w:w="1423" w:h="1666" w:hRule="exact" w:hSpace="141" w:wrap="auto" w:vAnchor="text" w:hAnchor="page" w:x="1412" w:y="9"/>
        <w:ind w:left="-426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77CCA30B" wp14:editId="684A2162">
            <wp:extent cx="819150" cy="941151"/>
            <wp:effectExtent l="0" t="0" r="0" b="0"/>
            <wp:docPr id="1" name="Obraz 1" descr="sitp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tph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294" cy="949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FD6696" w14:textId="77777777" w:rsidR="00957A25" w:rsidRPr="00F32D93" w:rsidRDefault="00957A25" w:rsidP="00C952F5">
      <w:pPr>
        <w:jc w:val="center"/>
        <w:rPr>
          <w:rFonts w:ascii="Arial" w:hAnsi="Arial" w:cs="Arial"/>
          <w:b/>
        </w:rPr>
      </w:pPr>
      <w:r w:rsidRPr="00F32D93">
        <w:rPr>
          <w:rFonts w:ascii="Arial" w:hAnsi="Arial" w:cs="Arial"/>
          <w:b/>
        </w:rPr>
        <w:t>RAMOWY PROGRAM</w:t>
      </w:r>
    </w:p>
    <w:p w14:paraId="155571D8" w14:textId="380BFD85" w:rsidR="00957A25" w:rsidRDefault="0020316A" w:rsidP="00C952F5">
      <w:pPr>
        <w:spacing w:after="40"/>
        <w:jc w:val="center"/>
        <w:rPr>
          <w:rFonts w:ascii="Arial" w:hAnsi="Arial" w:cs="Arial"/>
          <w:b/>
        </w:rPr>
      </w:pPr>
      <w:r w:rsidRPr="00F32D93">
        <w:rPr>
          <w:rFonts w:ascii="Arial" w:hAnsi="Arial" w:cs="Arial"/>
          <w:b/>
        </w:rPr>
        <w:t>SEMI</w:t>
      </w:r>
      <w:r w:rsidR="00957A25" w:rsidRPr="00F32D93">
        <w:rPr>
          <w:rFonts w:ascii="Arial" w:hAnsi="Arial" w:cs="Arial"/>
          <w:b/>
        </w:rPr>
        <w:t>N</w:t>
      </w:r>
      <w:r w:rsidRPr="00F32D93">
        <w:rPr>
          <w:rFonts w:ascii="Arial" w:hAnsi="Arial" w:cs="Arial"/>
          <w:b/>
        </w:rPr>
        <w:t>A</w:t>
      </w:r>
      <w:r w:rsidR="00957A25" w:rsidRPr="00F32D93">
        <w:rPr>
          <w:rFonts w:ascii="Arial" w:hAnsi="Arial" w:cs="Arial"/>
          <w:b/>
        </w:rPr>
        <w:t>RIUM BRANŻOWE</w:t>
      </w:r>
      <w:r w:rsidR="00862DE1" w:rsidRPr="00F32D93">
        <w:rPr>
          <w:rFonts w:ascii="Arial" w:hAnsi="Arial" w:cs="Arial"/>
          <w:b/>
        </w:rPr>
        <w:t>GO</w:t>
      </w:r>
    </w:p>
    <w:p w14:paraId="57E6FFD4" w14:textId="77777777" w:rsidR="00062D60" w:rsidRDefault="00062D60" w:rsidP="0089415F">
      <w:pPr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Hlk126228841"/>
    </w:p>
    <w:p w14:paraId="0A5E3AED" w14:textId="749CD2A1" w:rsidR="00062D60" w:rsidRPr="00062D60" w:rsidRDefault="00062D60" w:rsidP="00062D60">
      <w:pPr>
        <w:jc w:val="center"/>
        <w:rPr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Niezawodność i automatyzacja urządzeń </w:t>
      </w:r>
      <w:r w:rsidRPr="00062D60">
        <w:rPr>
          <w:rFonts w:ascii="Arial" w:hAnsi="Arial" w:cs="Arial"/>
          <w:b/>
          <w:sz w:val="28"/>
          <w:szCs w:val="28"/>
        </w:rPr>
        <w:t xml:space="preserve">jako kluczowy </w:t>
      </w:r>
      <w:r w:rsidRPr="00062D60">
        <w:rPr>
          <w:rFonts w:ascii="Arial" w:hAnsi="Arial" w:cs="Arial"/>
          <w:b/>
          <w:bCs/>
          <w:color w:val="000000"/>
          <w:sz w:val="28"/>
          <w:szCs w:val="28"/>
        </w:rPr>
        <w:t>element przemysłu 4.0</w:t>
      </w:r>
    </w:p>
    <w:bookmarkEnd w:id="0"/>
    <w:p w14:paraId="28C9477B" w14:textId="31205BC0" w:rsidR="00874A14" w:rsidRDefault="00874A14" w:rsidP="001C54EB">
      <w:pPr>
        <w:jc w:val="center"/>
        <w:rPr>
          <w:rFonts w:ascii="Arial" w:hAnsi="Arial" w:cs="Arial"/>
          <w:b/>
        </w:rPr>
      </w:pPr>
      <w:r w:rsidRPr="00874A14">
        <w:rPr>
          <w:rFonts w:ascii="Arial" w:hAnsi="Arial" w:cs="Arial"/>
          <w:b/>
        </w:rPr>
        <w:t>26-28.04.2024</w:t>
      </w:r>
      <w:r>
        <w:rPr>
          <w:rFonts w:ascii="Arial" w:hAnsi="Arial" w:cs="Arial"/>
          <w:b/>
        </w:rPr>
        <w:t>r.</w:t>
      </w:r>
    </w:p>
    <w:p w14:paraId="54563211" w14:textId="5CBC1241" w:rsidR="00B41EF3" w:rsidRDefault="00874A14" w:rsidP="00AF149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</w:t>
      </w:r>
      <w:r w:rsidR="002F3995" w:rsidRPr="00F32D93">
        <w:rPr>
          <w:rFonts w:ascii="Arial" w:hAnsi="Arial" w:cs="Arial"/>
          <w:b/>
        </w:rPr>
        <w:t>Hotel</w:t>
      </w:r>
      <w:r w:rsidR="00862DE1" w:rsidRPr="00F32D93">
        <w:rPr>
          <w:rFonts w:ascii="Arial" w:hAnsi="Arial" w:cs="Arial"/>
          <w:b/>
        </w:rPr>
        <w:t xml:space="preserve"> „Karolinka” ul. Linowa 3B</w:t>
      </w:r>
      <w:r w:rsidR="00062D60">
        <w:rPr>
          <w:rFonts w:ascii="Arial" w:hAnsi="Arial" w:cs="Arial"/>
          <w:b/>
        </w:rPr>
        <w:t xml:space="preserve"> </w:t>
      </w:r>
      <w:r w:rsidR="00862DE1" w:rsidRPr="00F32D93">
        <w:rPr>
          <w:rFonts w:ascii="Arial" w:hAnsi="Arial" w:cs="Arial"/>
          <w:b/>
        </w:rPr>
        <w:t>58-550 Karpacz Górny</w:t>
      </w:r>
    </w:p>
    <w:p w14:paraId="13EE4CFB" w14:textId="77777777" w:rsidR="00062D60" w:rsidRPr="00F32D93" w:rsidRDefault="00062D60" w:rsidP="00AF1491">
      <w:pPr>
        <w:jc w:val="center"/>
        <w:rPr>
          <w:rFonts w:ascii="Arial" w:hAnsi="Arial" w:cs="Arial"/>
          <w:b/>
        </w:rPr>
      </w:pPr>
    </w:p>
    <w:p w14:paraId="09CB9856" w14:textId="77777777" w:rsidR="00F57E16" w:rsidRPr="0089415F" w:rsidRDefault="005B10BE" w:rsidP="00F57E16">
      <w:pPr>
        <w:jc w:val="both"/>
        <w:rPr>
          <w:rFonts w:ascii="Calibri" w:hAnsi="Calibri" w:cs="Arial"/>
          <w:b/>
          <w:color w:val="000000" w:themeColor="text1"/>
          <w:sz w:val="28"/>
          <w:szCs w:val="28"/>
          <w:u w:val="single"/>
        </w:rPr>
      </w:pPr>
      <w:r w:rsidRPr="0089415F">
        <w:rPr>
          <w:rFonts w:ascii="Calibri" w:hAnsi="Calibri" w:cs="Arial"/>
          <w:b/>
          <w:color w:val="000000" w:themeColor="text1"/>
          <w:sz w:val="28"/>
          <w:szCs w:val="28"/>
          <w:u w:val="single"/>
        </w:rPr>
        <w:t>T</w:t>
      </w:r>
      <w:r w:rsidR="00F57E16" w:rsidRPr="0089415F">
        <w:rPr>
          <w:rFonts w:ascii="Calibri" w:hAnsi="Calibri" w:cs="Arial"/>
          <w:b/>
          <w:color w:val="000000" w:themeColor="text1"/>
          <w:sz w:val="28"/>
          <w:szCs w:val="28"/>
          <w:u w:val="single"/>
        </w:rPr>
        <w:t xml:space="preserve">ematyka </w:t>
      </w:r>
      <w:r w:rsidR="004F3866" w:rsidRPr="0089415F">
        <w:rPr>
          <w:rFonts w:ascii="Calibri" w:hAnsi="Calibri" w:cs="Arial"/>
          <w:b/>
          <w:color w:val="000000" w:themeColor="text1"/>
          <w:sz w:val="28"/>
          <w:szCs w:val="28"/>
          <w:u w:val="single"/>
        </w:rPr>
        <w:t xml:space="preserve">przewodnia </w:t>
      </w:r>
      <w:r w:rsidR="00F57E16" w:rsidRPr="0089415F">
        <w:rPr>
          <w:rFonts w:ascii="Calibri" w:hAnsi="Calibri" w:cs="Arial"/>
          <w:b/>
          <w:color w:val="000000" w:themeColor="text1"/>
          <w:sz w:val="28"/>
          <w:szCs w:val="28"/>
          <w:u w:val="single"/>
        </w:rPr>
        <w:t>seminarium</w:t>
      </w:r>
    </w:p>
    <w:p w14:paraId="07AC43F1" w14:textId="2793FB4C" w:rsidR="00EB4663" w:rsidRPr="001B0FD8" w:rsidRDefault="00EB4663" w:rsidP="00775DE8">
      <w:pPr>
        <w:numPr>
          <w:ilvl w:val="0"/>
          <w:numId w:val="11"/>
        </w:numPr>
        <w:spacing w:line="252" w:lineRule="atLeast"/>
        <w:jc w:val="both"/>
        <w:rPr>
          <w:rFonts w:asciiTheme="minorHAnsi" w:hAnsiTheme="minorHAnsi" w:cstheme="minorHAnsi"/>
          <w:b/>
          <w:sz w:val="28"/>
          <w:szCs w:val="28"/>
          <w:shd w:val="clear" w:color="auto" w:fill="FFFFFF"/>
        </w:rPr>
      </w:pPr>
      <w:r w:rsidRPr="001B0FD8">
        <w:rPr>
          <w:rFonts w:asciiTheme="minorHAnsi" w:hAnsiTheme="minorHAnsi" w:cstheme="minorHAnsi"/>
          <w:b/>
          <w:sz w:val="28"/>
          <w:szCs w:val="28"/>
        </w:rPr>
        <w:t xml:space="preserve">Monitoring i diagnostyka </w:t>
      </w:r>
      <w:r w:rsidR="00853FF2" w:rsidRPr="001B0FD8">
        <w:rPr>
          <w:rFonts w:asciiTheme="minorHAnsi" w:hAnsiTheme="minorHAnsi" w:cstheme="minorHAnsi"/>
          <w:b/>
          <w:sz w:val="28"/>
          <w:szCs w:val="28"/>
        </w:rPr>
        <w:t xml:space="preserve">cyfrowa </w:t>
      </w:r>
      <w:r w:rsidRPr="001B0FD8">
        <w:rPr>
          <w:rFonts w:asciiTheme="minorHAnsi" w:hAnsiTheme="minorHAnsi" w:cstheme="minorHAnsi"/>
          <w:b/>
          <w:sz w:val="28"/>
          <w:szCs w:val="28"/>
        </w:rPr>
        <w:t>maszyn w predyktywn</w:t>
      </w:r>
      <w:r w:rsidR="0006747C" w:rsidRPr="001B0FD8">
        <w:rPr>
          <w:rFonts w:asciiTheme="minorHAnsi" w:hAnsiTheme="minorHAnsi" w:cstheme="minorHAnsi"/>
          <w:b/>
          <w:sz w:val="28"/>
          <w:szCs w:val="28"/>
        </w:rPr>
        <w:t>ym</w:t>
      </w:r>
      <w:r w:rsidRPr="001B0FD8">
        <w:rPr>
          <w:rFonts w:asciiTheme="minorHAnsi" w:hAnsiTheme="minorHAnsi" w:cstheme="minorHAnsi"/>
          <w:b/>
          <w:sz w:val="28"/>
          <w:szCs w:val="28"/>
        </w:rPr>
        <w:t xml:space="preserve"> UR</w:t>
      </w:r>
      <w:r w:rsidR="0006747C" w:rsidRPr="001B0FD8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853FF2" w:rsidRPr="001B0FD8">
        <w:rPr>
          <w:rFonts w:asciiTheme="minorHAnsi" w:hAnsiTheme="minorHAnsi" w:cstheme="minorHAnsi"/>
          <w:b/>
          <w:sz w:val="28"/>
          <w:szCs w:val="28"/>
        </w:rPr>
        <w:t xml:space="preserve">                                 </w:t>
      </w:r>
      <w:r w:rsidR="0006747C" w:rsidRPr="001B0FD8">
        <w:rPr>
          <w:rFonts w:asciiTheme="minorHAnsi" w:hAnsiTheme="minorHAnsi" w:cstheme="minorHAnsi"/>
          <w:b/>
          <w:sz w:val="28"/>
          <w:szCs w:val="28"/>
          <w:shd w:val="clear" w:color="auto" w:fill="FFFFFF"/>
        </w:rPr>
        <w:t>w przemyśle 4.0.</w:t>
      </w:r>
    </w:p>
    <w:p w14:paraId="68DC59C6" w14:textId="1EA00D41" w:rsidR="0089415F" w:rsidRPr="001B0FD8" w:rsidRDefault="00853FF2" w:rsidP="00775DE8">
      <w:pPr>
        <w:numPr>
          <w:ilvl w:val="0"/>
          <w:numId w:val="11"/>
        </w:numPr>
        <w:spacing w:line="252" w:lineRule="atLeast"/>
        <w:jc w:val="both"/>
        <w:rPr>
          <w:rFonts w:asciiTheme="minorHAnsi" w:hAnsiTheme="minorHAnsi" w:cstheme="minorHAnsi"/>
          <w:b/>
          <w:sz w:val="28"/>
          <w:szCs w:val="28"/>
        </w:rPr>
      </w:pPr>
      <w:r w:rsidRPr="001B0FD8">
        <w:rPr>
          <w:rFonts w:asciiTheme="minorHAnsi" w:hAnsiTheme="minorHAnsi" w:cstheme="minorHAnsi"/>
          <w:b/>
          <w:sz w:val="28"/>
          <w:szCs w:val="28"/>
        </w:rPr>
        <w:t>Zastosowanie s</w:t>
      </w:r>
      <w:r w:rsidR="0089415F" w:rsidRPr="001B0FD8">
        <w:rPr>
          <w:rFonts w:asciiTheme="minorHAnsi" w:hAnsiTheme="minorHAnsi" w:cstheme="minorHAnsi"/>
          <w:b/>
          <w:sz w:val="28"/>
          <w:szCs w:val="28"/>
        </w:rPr>
        <w:t>przęg</w:t>
      </w:r>
      <w:r w:rsidRPr="001B0FD8">
        <w:rPr>
          <w:rFonts w:asciiTheme="minorHAnsi" w:hAnsiTheme="minorHAnsi" w:cstheme="minorHAnsi"/>
          <w:b/>
          <w:sz w:val="28"/>
          <w:szCs w:val="28"/>
        </w:rPr>
        <w:t>ieł</w:t>
      </w:r>
      <w:r w:rsidR="0089415F" w:rsidRPr="001B0FD8">
        <w:rPr>
          <w:rFonts w:asciiTheme="minorHAnsi" w:hAnsiTheme="minorHAnsi" w:cstheme="minorHAnsi"/>
          <w:b/>
          <w:sz w:val="28"/>
          <w:szCs w:val="28"/>
        </w:rPr>
        <w:t xml:space="preserve"> nowej generacji – </w:t>
      </w:r>
      <w:r w:rsidRPr="001B0FD8">
        <w:rPr>
          <w:rFonts w:asciiTheme="minorHAnsi" w:hAnsiTheme="minorHAnsi" w:cstheme="minorHAnsi"/>
          <w:b/>
          <w:sz w:val="28"/>
          <w:szCs w:val="28"/>
        </w:rPr>
        <w:t>kontrola momentu obrotowego.</w:t>
      </w:r>
    </w:p>
    <w:p w14:paraId="1D7E0E8F" w14:textId="4A954417" w:rsidR="0006747C" w:rsidRPr="001B0FD8" w:rsidRDefault="0006747C" w:rsidP="003A6204">
      <w:pPr>
        <w:numPr>
          <w:ilvl w:val="0"/>
          <w:numId w:val="11"/>
        </w:numPr>
        <w:spacing w:line="252" w:lineRule="atLeast"/>
        <w:jc w:val="both"/>
        <w:rPr>
          <w:rFonts w:asciiTheme="minorHAnsi" w:hAnsiTheme="minorHAnsi" w:cstheme="minorHAnsi"/>
          <w:b/>
          <w:sz w:val="28"/>
          <w:szCs w:val="28"/>
          <w:shd w:val="clear" w:color="auto" w:fill="FFFFFF"/>
        </w:rPr>
      </w:pPr>
      <w:r w:rsidRPr="001B0FD8">
        <w:rPr>
          <w:rFonts w:asciiTheme="minorHAnsi" w:hAnsiTheme="minorHAnsi" w:cstheme="minorHAnsi"/>
          <w:b/>
          <w:sz w:val="28"/>
          <w:szCs w:val="28"/>
          <w:shd w:val="clear" w:color="auto" w:fill="FFFFFF"/>
        </w:rPr>
        <w:t>Gospodarka smarownicza</w:t>
      </w:r>
      <w:r w:rsidR="00853FF2" w:rsidRPr="001B0FD8">
        <w:rPr>
          <w:rFonts w:asciiTheme="minorHAnsi" w:hAnsiTheme="minorHAnsi" w:cstheme="minorHAnsi"/>
          <w:b/>
          <w:sz w:val="28"/>
          <w:szCs w:val="28"/>
          <w:shd w:val="clear" w:color="auto" w:fill="FFFFFF"/>
        </w:rPr>
        <w:t xml:space="preserve"> –</w:t>
      </w:r>
      <w:r w:rsidR="0089415F" w:rsidRPr="001B0FD8">
        <w:rPr>
          <w:rFonts w:asciiTheme="minorHAnsi" w:hAnsiTheme="minorHAnsi" w:cstheme="minorHAnsi"/>
          <w:b/>
          <w:sz w:val="28"/>
          <w:szCs w:val="28"/>
          <w:shd w:val="clear" w:color="auto" w:fill="FFFFFF"/>
        </w:rPr>
        <w:t xml:space="preserve"> </w:t>
      </w:r>
      <w:r w:rsidRPr="001B0FD8">
        <w:rPr>
          <w:rFonts w:asciiTheme="minorHAnsi" w:hAnsiTheme="minorHAnsi" w:cstheme="minorHAnsi"/>
          <w:b/>
          <w:sz w:val="28"/>
          <w:szCs w:val="28"/>
        </w:rPr>
        <w:t>nowoczes</w:t>
      </w:r>
      <w:r w:rsidR="00853FF2" w:rsidRPr="001B0FD8">
        <w:rPr>
          <w:rFonts w:asciiTheme="minorHAnsi" w:hAnsiTheme="minorHAnsi" w:cstheme="minorHAnsi"/>
          <w:b/>
          <w:sz w:val="28"/>
          <w:szCs w:val="28"/>
        </w:rPr>
        <w:t>ne</w:t>
      </w:r>
      <w:r w:rsidRPr="001B0FD8">
        <w:rPr>
          <w:rFonts w:asciiTheme="minorHAnsi" w:hAnsiTheme="minorHAnsi" w:cstheme="minorHAnsi"/>
          <w:b/>
          <w:sz w:val="28"/>
          <w:szCs w:val="28"/>
        </w:rPr>
        <w:t xml:space="preserve"> środk</w:t>
      </w:r>
      <w:r w:rsidR="00853FF2" w:rsidRPr="001B0FD8">
        <w:rPr>
          <w:rFonts w:asciiTheme="minorHAnsi" w:hAnsiTheme="minorHAnsi" w:cstheme="minorHAnsi"/>
          <w:b/>
          <w:sz w:val="28"/>
          <w:szCs w:val="28"/>
        </w:rPr>
        <w:t>i</w:t>
      </w:r>
      <w:r w:rsidRPr="001B0FD8">
        <w:rPr>
          <w:rFonts w:asciiTheme="minorHAnsi" w:hAnsiTheme="minorHAnsi" w:cstheme="minorHAnsi"/>
          <w:b/>
          <w:sz w:val="28"/>
          <w:szCs w:val="28"/>
        </w:rPr>
        <w:t xml:space="preserve"> smarn</w:t>
      </w:r>
      <w:r w:rsidR="00853FF2" w:rsidRPr="001B0FD8">
        <w:rPr>
          <w:rFonts w:asciiTheme="minorHAnsi" w:hAnsiTheme="minorHAnsi" w:cstheme="minorHAnsi"/>
          <w:b/>
          <w:sz w:val="28"/>
          <w:szCs w:val="28"/>
        </w:rPr>
        <w:t>e,</w:t>
      </w:r>
      <w:r w:rsidRPr="001B0FD8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853FF2" w:rsidRPr="001B0FD8">
        <w:rPr>
          <w:rFonts w:asciiTheme="minorHAnsi" w:hAnsiTheme="minorHAnsi" w:cstheme="minorHAnsi"/>
          <w:b/>
          <w:sz w:val="28"/>
          <w:szCs w:val="28"/>
        </w:rPr>
        <w:t xml:space="preserve">                                                    przedłużenie żywotności</w:t>
      </w:r>
      <w:r w:rsidRPr="001B0FD8">
        <w:rPr>
          <w:rFonts w:asciiTheme="minorHAnsi" w:hAnsiTheme="minorHAnsi" w:cstheme="minorHAnsi"/>
          <w:b/>
          <w:sz w:val="28"/>
          <w:szCs w:val="28"/>
          <w:shd w:val="clear" w:color="auto" w:fill="FFFFFF"/>
        </w:rPr>
        <w:t xml:space="preserve">. </w:t>
      </w:r>
    </w:p>
    <w:p w14:paraId="38474D3B" w14:textId="1B37F946" w:rsidR="0089415F" w:rsidRPr="001B0FD8" w:rsidRDefault="00853FF2" w:rsidP="003A6204">
      <w:pPr>
        <w:numPr>
          <w:ilvl w:val="0"/>
          <w:numId w:val="11"/>
        </w:numPr>
        <w:spacing w:line="252" w:lineRule="atLeast"/>
        <w:jc w:val="both"/>
        <w:rPr>
          <w:rFonts w:asciiTheme="minorHAnsi" w:hAnsiTheme="minorHAnsi" w:cstheme="minorHAnsi"/>
          <w:b/>
          <w:sz w:val="28"/>
          <w:szCs w:val="28"/>
          <w:shd w:val="clear" w:color="auto" w:fill="FFFFFF"/>
        </w:rPr>
      </w:pPr>
      <w:r w:rsidRPr="001B0FD8">
        <w:rPr>
          <w:rFonts w:asciiTheme="minorHAnsi" w:hAnsiTheme="minorHAnsi" w:cstheme="minorHAnsi"/>
          <w:b/>
          <w:sz w:val="28"/>
          <w:szCs w:val="28"/>
          <w:shd w:val="clear" w:color="auto" w:fill="FFFFFF"/>
        </w:rPr>
        <w:t>Innowacyjne rozwiązania w h</w:t>
      </w:r>
      <w:r w:rsidR="0089415F" w:rsidRPr="001B0FD8">
        <w:rPr>
          <w:rFonts w:asciiTheme="minorHAnsi" w:hAnsiTheme="minorHAnsi" w:cstheme="minorHAnsi"/>
          <w:b/>
          <w:sz w:val="28"/>
          <w:szCs w:val="28"/>
          <w:shd w:val="clear" w:color="auto" w:fill="FFFFFF"/>
        </w:rPr>
        <w:t>ydrauli</w:t>
      </w:r>
      <w:r w:rsidRPr="001B0FD8">
        <w:rPr>
          <w:rFonts w:asciiTheme="minorHAnsi" w:hAnsiTheme="minorHAnsi" w:cstheme="minorHAnsi"/>
          <w:b/>
          <w:sz w:val="28"/>
          <w:szCs w:val="28"/>
          <w:shd w:val="clear" w:color="auto" w:fill="FFFFFF"/>
        </w:rPr>
        <w:t>ce</w:t>
      </w:r>
      <w:r w:rsidR="0089415F" w:rsidRPr="001B0FD8">
        <w:rPr>
          <w:rFonts w:asciiTheme="minorHAnsi" w:hAnsiTheme="minorHAnsi" w:cstheme="minorHAnsi"/>
          <w:b/>
          <w:sz w:val="28"/>
          <w:szCs w:val="28"/>
          <w:shd w:val="clear" w:color="auto" w:fill="FFFFFF"/>
        </w:rPr>
        <w:t xml:space="preserve"> – diagnostyka, filtracja – przedłużenie żywotności układów</w:t>
      </w:r>
      <w:r w:rsidR="0006747C" w:rsidRPr="001B0FD8">
        <w:rPr>
          <w:rFonts w:asciiTheme="minorHAnsi" w:hAnsiTheme="minorHAnsi" w:cstheme="minorHAnsi"/>
          <w:b/>
          <w:sz w:val="28"/>
          <w:szCs w:val="28"/>
          <w:shd w:val="clear" w:color="auto" w:fill="FFFFFF"/>
        </w:rPr>
        <w:t>.</w:t>
      </w:r>
    </w:p>
    <w:p w14:paraId="226AAFD2" w14:textId="7C619750" w:rsidR="0089415F" w:rsidRPr="001B0FD8" w:rsidRDefault="00853FF2" w:rsidP="00775DE8">
      <w:pPr>
        <w:numPr>
          <w:ilvl w:val="0"/>
          <w:numId w:val="11"/>
        </w:numPr>
        <w:spacing w:line="252" w:lineRule="atLeast"/>
        <w:jc w:val="both"/>
        <w:rPr>
          <w:rFonts w:asciiTheme="minorHAnsi" w:hAnsiTheme="minorHAnsi" w:cstheme="minorHAnsi"/>
          <w:b/>
          <w:sz w:val="28"/>
          <w:szCs w:val="28"/>
        </w:rPr>
      </w:pPr>
      <w:r w:rsidRPr="001B0FD8">
        <w:rPr>
          <w:rFonts w:asciiTheme="minorHAnsi" w:hAnsiTheme="minorHAnsi" w:cstheme="minorHAnsi"/>
          <w:b/>
          <w:sz w:val="28"/>
          <w:szCs w:val="28"/>
          <w:shd w:val="clear" w:color="auto" w:fill="FFFFFF"/>
        </w:rPr>
        <w:t xml:space="preserve">Technologie przyrostowe – drukowanie części, </w:t>
      </w:r>
      <w:r w:rsidR="0013548F" w:rsidRPr="001B0FD8">
        <w:rPr>
          <w:rFonts w:asciiTheme="minorHAnsi" w:hAnsiTheme="minorHAnsi" w:cstheme="minorHAnsi"/>
          <w:b/>
          <w:sz w:val="28"/>
          <w:szCs w:val="28"/>
          <w:shd w:val="clear" w:color="auto" w:fill="FFFFFF"/>
        </w:rPr>
        <w:t>szybkie</w:t>
      </w:r>
      <w:r w:rsidRPr="001B0FD8">
        <w:rPr>
          <w:rFonts w:asciiTheme="minorHAnsi" w:hAnsiTheme="minorHAnsi" w:cstheme="minorHAnsi"/>
          <w:b/>
          <w:sz w:val="28"/>
          <w:szCs w:val="28"/>
          <w:shd w:val="clear" w:color="auto" w:fill="FFFFFF"/>
        </w:rPr>
        <w:t xml:space="preserve"> wprowadzanie zmian kształtu i wytrzymałości,</w:t>
      </w:r>
      <w:r w:rsidR="0013548F" w:rsidRPr="001B0FD8">
        <w:rPr>
          <w:rFonts w:asciiTheme="minorHAnsi" w:hAnsiTheme="minorHAnsi" w:cstheme="minorHAnsi"/>
          <w:b/>
          <w:sz w:val="28"/>
          <w:szCs w:val="28"/>
          <w:shd w:val="clear" w:color="auto" w:fill="FFFFFF"/>
        </w:rPr>
        <w:t xml:space="preserve"> </w:t>
      </w:r>
      <w:r w:rsidR="00E027D1" w:rsidRPr="001B0FD8">
        <w:rPr>
          <w:rFonts w:asciiTheme="minorHAnsi" w:hAnsiTheme="minorHAnsi" w:cstheme="minorHAnsi"/>
          <w:b/>
          <w:sz w:val="28"/>
          <w:szCs w:val="28"/>
          <w:shd w:val="clear" w:color="auto" w:fill="FFFFFF"/>
        </w:rPr>
        <w:t>prototypowanie</w:t>
      </w:r>
      <w:r w:rsidRPr="001B0FD8">
        <w:rPr>
          <w:rFonts w:asciiTheme="minorHAnsi" w:hAnsiTheme="minorHAnsi" w:cstheme="minorHAnsi"/>
          <w:b/>
          <w:sz w:val="28"/>
          <w:szCs w:val="28"/>
          <w:shd w:val="clear" w:color="auto" w:fill="FFFFFF"/>
        </w:rPr>
        <w:t>.</w:t>
      </w:r>
    </w:p>
    <w:p w14:paraId="71E7C787" w14:textId="0A20EEA1" w:rsidR="0089415F" w:rsidRPr="001B0FD8" w:rsidRDefault="0089415F" w:rsidP="00775DE8">
      <w:pPr>
        <w:numPr>
          <w:ilvl w:val="0"/>
          <w:numId w:val="11"/>
        </w:numPr>
        <w:spacing w:line="252" w:lineRule="atLeast"/>
        <w:jc w:val="both"/>
        <w:rPr>
          <w:rFonts w:asciiTheme="minorHAnsi" w:hAnsiTheme="minorHAnsi" w:cstheme="minorHAnsi"/>
          <w:b/>
          <w:sz w:val="28"/>
          <w:szCs w:val="28"/>
        </w:rPr>
      </w:pPr>
      <w:r w:rsidRPr="001B0FD8">
        <w:rPr>
          <w:rFonts w:asciiTheme="minorHAnsi" w:hAnsiTheme="minorHAnsi" w:cstheme="minorHAnsi"/>
          <w:b/>
          <w:sz w:val="28"/>
          <w:szCs w:val="28"/>
          <w:shd w:val="clear" w:color="auto" w:fill="FFFFFF"/>
        </w:rPr>
        <w:t>Inżynieria materiałowa – szybkie naprawy,</w:t>
      </w:r>
      <w:r w:rsidR="00853FF2" w:rsidRPr="001B0FD8">
        <w:rPr>
          <w:rFonts w:asciiTheme="minorHAnsi" w:hAnsiTheme="minorHAnsi" w:cstheme="minorHAnsi"/>
          <w:b/>
          <w:sz w:val="28"/>
          <w:szCs w:val="28"/>
          <w:shd w:val="clear" w:color="auto" w:fill="FFFFFF"/>
        </w:rPr>
        <w:t xml:space="preserve"> wykorzystanie kompozytów, </w:t>
      </w:r>
      <w:r w:rsidRPr="001B0FD8">
        <w:rPr>
          <w:rFonts w:asciiTheme="minorHAnsi" w:hAnsiTheme="minorHAnsi" w:cstheme="minorHAnsi"/>
          <w:b/>
          <w:sz w:val="28"/>
          <w:szCs w:val="28"/>
          <w:shd w:val="clear" w:color="auto" w:fill="FFFFFF"/>
        </w:rPr>
        <w:t xml:space="preserve"> regeneracja pasowań,</w:t>
      </w:r>
      <w:r w:rsidR="0006747C" w:rsidRPr="001B0FD8">
        <w:rPr>
          <w:rFonts w:asciiTheme="minorHAnsi" w:hAnsiTheme="minorHAnsi" w:cstheme="minorHAnsi"/>
          <w:b/>
          <w:sz w:val="28"/>
          <w:szCs w:val="28"/>
          <w:shd w:val="clear" w:color="auto" w:fill="FFFFFF"/>
        </w:rPr>
        <w:t xml:space="preserve"> uszczelnienia</w:t>
      </w:r>
      <w:r w:rsidR="00853FF2" w:rsidRPr="001B0FD8">
        <w:rPr>
          <w:rFonts w:asciiTheme="minorHAnsi" w:hAnsiTheme="minorHAnsi" w:cstheme="minorHAnsi"/>
          <w:b/>
          <w:sz w:val="28"/>
          <w:szCs w:val="28"/>
          <w:shd w:val="clear" w:color="auto" w:fill="FFFFFF"/>
        </w:rPr>
        <w:t>.</w:t>
      </w:r>
    </w:p>
    <w:p w14:paraId="241D0914" w14:textId="01BC0BC5" w:rsidR="00EB4663" w:rsidRPr="0036571B" w:rsidRDefault="00EB4663" w:rsidP="00775DE8">
      <w:pPr>
        <w:numPr>
          <w:ilvl w:val="0"/>
          <w:numId w:val="11"/>
        </w:numPr>
        <w:spacing w:line="252" w:lineRule="atLeast"/>
        <w:jc w:val="both"/>
        <w:rPr>
          <w:rFonts w:asciiTheme="minorHAnsi" w:hAnsiTheme="minorHAnsi" w:cstheme="minorHAnsi"/>
          <w:b/>
          <w:sz w:val="28"/>
          <w:szCs w:val="28"/>
          <w:shd w:val="clear" w:color="auto" w:fill="FFFFFF"/>
        </w:rPr>
      </w:pPr>
      <w:r w:rsidRPr="001B0FD8">
        <w:rPr>
          <w:rFonts w:asciiTheme="minorHAnsi" w:hAnsiTheme="minorHAnsi" w:cstheme="minorHAnsi"/>
          <w:b/>
          <w:sz w:val="28"/>
          <w:szCs w:val="28"/>
        </w:rPr>
        <w:t>Modernizacj</w:t>
      </w:r>
      <w:r w:rsidR="0006747C" w:rsidRPr="001B0FD8">
        <w:rPr>
          <w:rFonts w:asciiTheme="minorHAnsi" w:hAnsiTheme="minorHAnsi" w:cstheme="minorHAnsi"/>
          <w:b/>
          <w:sz w:val="28"/>
          <w:szCs w:val="28"/>
        </w:rPr>
        <w:t>a</w:t>
      </w:r>
      <w:r w:rsidRPr="001B0FD8">
        <w:rPr>
          <w:rFonts w:asciiTheme="minorHAnsi" w:hAnsiTheme="minorHAnsi" w:cstheme="minorHAnsi"/>
          <w:b/>
          <w:sz w:val="28"/>
          <w:szCs w:val="28"/>
        </w:rPr>
        <w:t xml:space="preserve"> oświetlenia</w:t>
      </w:r>
      <w:r w:rsidR="0006747C" w:rsidRPr="001B0FD8">
        <w:rPr>
          <w:rFonts w:asciiTheme="minorHAnsi" w:hAnsiTheme="minorHAnsi" w:cstheme="minorHAnsi"/>
          <w:b/>
          <w:sz w:val="28"/>
          <w:szCs w:val="28"/>
        </w:rPr>
        <w:t xml:space="preserve"> miejsc pracy UR</w:t>
      </w:r>
      <w:r w:rsidR="006F456D">
        <w:rPr>
          <w:rFonts w:asciiTheme="minorHAnsi" w:hAnsiTheme="minorHAnsi" w:cstheme="minorHAnsi"/>
          <w:b/>
          <w:sz w:val="28"/>
          <w:szCs w:val="28"/>
        </w:rPr>
        <w:t xml:space="preserve">, </w:t>
      </w:r>
      <w:r w:rsidR="006F456D" w:rsidRPr="0036571B">
        <w:rPr>
          <w:rFonts w:asciiTheme="minorHAnsi" w:hAnsiTheme="minorHAnsi" w:cstheme="minorHAnsi"/>
          <w:b/>
          <w:sz w:val="28"/>
          <w:szCs w:val="28"/>
        </w:rPr>
        <w:t>zastosowanie nowoczesnych układów napędowych</w:t>
      </w:r>
      <w:r w:rsidR="0006747C" w:rsidRPr="0036571B">
        <w:rPr>
          <w:rFonts w:asciiTheme="minorHAnsi" w:hAnsiTheme="minorHAnsi" w:cstheme="minorHAnsi"/>
          <w:b/>
          <w:sz w:val="28"/>
          <w:szCs w:val="28"/>
        </w:rPr>
        <w:t xml:space="preserve"> – </w:t>
      </w:r>
      <w:r w:rsidR="006F456D" w:rsidRPr="0036571B">
        <w:rPr>
          <w:rFonts w:asciiTheme="minorHAnsi" w:hAnsiTheme="minorHAnsi" w:cstheme="minorHAnsi"/>
          <w:b/>
          <w:sz w:val="28"/>
          <w:szCs w:val="28"/>
        </w:rPr>
        <w:t>poprawa efektywności energetycznej w przemyśle.</w:t>
      </w:r>
    </w:p>
    <w:p w14:paraId="4462F02D" w14:textId="594DA1A6" w:rsidR="00B57E45" w:rsidRPr="001B0FD8" w:rsidRDefault="00853FF2" w:rsidP="00A54484">
      <w:pPr>
        <w:numPr>
          <w:ilvl w:val="0"/>
          <w:numId w:val="11"/>
        </w:numPr>
        <w:spacing w:line="252" w:lineRule="atLeast"/>
        <w:jc w:val="both"/>
        <w:rPr>
          <w:rFonts w:asciiTheme="minorHAnsi" w:hAnsiTheme="minorHAnsi" w:cstheme="minorHAnsi"/>
          <w:b/>
          <w:sz w:val="28"/>
          <w:szCs w:val="28"/>
        </w:rPr>
      </w:pPr>
      <w:r w:rsidRPr="001B0FD8">
        <w:rPr>
          <w:rFonts w:asciiTheme="minorHAnsi" w:hAnsiTheme="minorHAnsi" w:cstheme="minorHAnsi"/>
          <w:b/>
          <w:sz w:val="28"/>
          <w:szCs w:val="28"/>
        </w:rPr>
        <w:t>Narzędzia zwiększające b</w:t>
      </w:r>
      <w:r w:rsidR="00B57E45" w:rsidRPr="001B0FD8">
        <w:rPr>
          <w:rFonts w:asciiTheme="minorHAnsi" w:hAnsiTheme="minorHAnsi" w:cstheme="minorHAnsi"/>
          <w:b/>
          <w:sz w:val="28"/>
          <w:szCs w:val="28"/>
        </w:rPr>
        <w:t xml:space="preserve">ezpieczeństwo </w:t>
      </w:r>
      <w:r w:rsidRPr="001B0FD8">
        <w:rPr>
          <w:rFonts w:asciiTheme="minorHAnsi" w:hAnsiTheme="minorHAnsi" w:cstheme="minorHAnsi"/>
          <w:b/>
          <w:sz w:val="28"/>
          <w:szCs w:val="28"/>
        </w:rPr>
        <w:t>prac</w:t>
      </w:r>
      <w:r w:rsidR="00B57E45" w:rsidRPr="001B0FD8">
        <w:rPr>
          <w:rFonts w:asciiTheme="minorHAnsi" w:hAnsiTheme="minorHAnsi" w:cstheme="minorHAnsi"/>
          <w:b/>
          <w:sz w:val="28"/>
          <w:szCs w:val="28"/>
        </w:rPr>
        <w:t xml:space="preserve"> utrzymania ruchu</w:t>
      </w:r>
      <w:r w:rsidR="0006747C" w:rsidRPr="001B0FD8">
        <w:rPr>
          <w:rFonts w:asciiTheme="minorHAnsi" w:hAnsiTheme="minorHAnsi" w:cstheme="minorHAnsi"/>
          <w:b/>
          <w:sz w:val="28"/>
          <w:szCs w:val="28"/>
        </w:rPr>
        <w:t>.</w:t>
      </w:r>
    </w:p>
    <w:p w14:paraId="4B3CB78F" w14:textId="77777777" w:rsidR="00874A14" w:rsidRPr="0089415F" w:rsidRDefault="00874A14" w:rsidP="00874A14">
      <w:pPr>
        <w:spacing w:line="252" w:lineRule="atLeast"/>
        <w:ind w:left="360"/>
        <w:jc w:val="both"/>
        <w:rPr>
          <w:rFonts w:asciiTheme="minorHAnsi" w:hAnsiTheme="minorHAnsi" w:cstheme="minorHAnsi"/>
          <w:b/>
          <w:color w:val="000000"/>
          <w:sz w:val="28"/>
          <w:szCs w:val="28"/>
        </w:rPr>
      </w:pPr>
    </w:p>
    <w:p w14:paraId="1677CB2C" w14:textId="4B16F834" w:rsidR="00874A14" w:rsidRPr="00874A14" w:rsidRDefault="00874A14" w:rsidP="00874A14">
      <w:pPr>
        <w:jc w:val="both"/>
        <w:rPr>
          <w:rFonts w:ascii="Arial" w:hAnsi="Arial" w:cs="Arial"/>
          <w:b/>
          <w:bCs/>
          <w:color w:val="000000" w:themeColor="text1"/>
          <w:u w:val="single"/>
        </w:rPr>
      </w:pPr>
      <w:r w:rsidRPr="00874A14">
        <w:rPr>
          <w:rFonts w:ascii="Arial" w:hAnsi="Arial" w:cs="Arial"/>
          <w:b/>
          <w:bCs/>
          <w:color w:val="000000" w:themeColor="text1"/>
          <w:u w:val="single"/>
        </w:rPr>
        <w:t>26.04.2024</w:t>
      </w:r>
    </w:p>
    <w:p w14:paraId="0CBA1FAB" w14:textId="77777777" w:rsidR="00874A14" w:rsidRPr="00874A14" w:rsidRDefault="00874A14" w:rsidP="00874A14">
      <w:pPr>
        <w:jc w:val="both"/>
        <w:rPr>
          <w:rFonts w:ascii="Arial" w:hAnsi="Arial" w:cs="Arial"/>
          <w:b/>
          <w:bCs/>
          <w:color w:val="000000" w:themeColor="text1"/>
        </w:rPr>
      </w:pPr>
      <w:r w:rsidRPr="00874A14">
        <w:rPr>
          <w:rFonts w:ascii="Arial" w:hAnsi="Arial" w:cs="Arial"/>
          <w:b/>
          <w:bCs/>
          <w:color w:val="000000" w:themeColor="text1"/>
        </w:rPr>
        <w:t>12.00 - 13.00 - Rejestracja uczestników seminarium</w:t>
      </w:r>
    </w:p>
    <w:p w14:paraId="5B5D9DF0" w14:textId="77777777" w:rsidR="00874A14" w:rsidRPr="00874A14" w:rsidRDefault="00874A14" w:rsidP="00874A14">
      <w:pPr>
        <w:jc w:val="both"/>
        <w:rPr>
          <w:rFonts w:ascii="Arial" w:hAnsi="Arial" w:cs="Arial"/>
          <w:b/>
          <w:bCs/>
          <w:color w:val="000000" w:themeColor="text1"/>
        </w:rPr>
      </w:pPr>
      <w:r w:rsidRPr="00874A14">
        <w:rPr>
          <w:rFonts w:ascii="Arial" w:hAnsi="Arial" w:cs="Arial"/>
          <w:b/>
          <w:bCs/>
          <w:color w:val="000000" w:themeColor="text1"/>
        </w:rPr>
        <w:t>13.00 -  13.40 - Obiad</w:t>
      </w:r>
      <w:bookmarkStart w:id="1" w:name="_GoBack"/>
      <w:bookmarkEnd w:id="1"/>
    </w:p>
    <w:p w14:paraId="3180F095" w14:textId="77777777" w:rsidR="00874A14" w:rsidRPr="00874A14" w:rsidRDefault="00874A14" w:rsidP="00874A14">
      <w:pPr>
        <w:jc w:val="both"/>
        <w:rPr>
          <w:rFonts w:ascii="Arial" w:hAnsi="Arial" w:cs="Arial"/>
          <w:b/>
          <w:bCs/>
          <w:color w:val="000000" w:themeColor="text1"/>
        </w:rPr>
      </w:pPr>
      <w:r w:rsidRPr="00874A14">
        <w:rPr>
          <w:rFonts w:ascii="Arial" w:hAnsi="Arial" w:cs="Arial"/>
          <w:b/>
          <w:bCs/>
          <w:color w:val="000000" w:themeColor="text1"/>
        </w:rPr>
        <w:t>14.00 - 18.30 - Referaty i prezentacje firm.</w:t>
      </w:r>
    </w:p>
    <w:p w14:paraId="3A9A494A" w14:textId="77777777" w:rsidR="00874A14" w:rsidRPr="00874A14" w:rsidRDefault="00874A14" w:rsidP="00874A14">
      <w:pPr>
        <w:jc w:val="both"/>
        <w:rPr>
          <w:rFonts w:ascii="Arial" w:hAnsi="Arial" w:cs="Arial"/>
          <w:b/>
          <w:bCs/>
          <w:color w:val="000000" w:themeColor="text1"/>
        </w:rPr>
      </w:pPr>
      <w:r w:rsidRPr="00874A14">
        <w:rPr>
          <w:rFonts w:ascii="Arial" w:hAnsi="Arial" w:cs="Arial"/>
          <w:b/>
          <w:bCs/>
          <w:color w:val="000000" w:themeColor="text1"/>
        </w:rPr>
        <w:t xml:space="preserve">                          W trakcie obrad przerwa kawowa</w:t>
      </w:r>
    </w:p>
    <w:p w14:paraId="4BFA6876" w14:textId="77777777" w:rsidR="00874A14" w:rsidRPr="00874A14" w:rsidRDefault="00874A14" w:rsidP="00874A14">
      <w:pPr>
        <w:jc w:val="both"/>
        <w:rPr>
          <w:rFonts w:ascii="Arial" w:hAnsi="Arial" w:cs="Arial"/>
          <w:b/>
          <w:bCs/>
          <w:color w:val="000000" w:themeColor="text1"/>
        </w:rPr>
      </w:pPr>
      <w:r w:rsidRPr="00874A14">
        <w:rPr>
          <w:rFonts w:ascii="Arial" w:hAnsi="Arial" w:cs="Arial"/>
          <w:b/>
          <w:bCs/>
          <w:color w:val="000000" w:themeColor="text1"/>
        </w:rPr>
        <w:t>19.00 - Kolacja (uroczysta)</w:t>
      </w:r>
    </w:p>
    <w:p w14:paraId="608642C5" w14:textId="77777777" w:rsidR="00874A14" w:rsidRPr="00874A14" w:rsidRDefault="00874A14" w:rsidP="00874A14">
      <w:pPr>
        <w:jc w:val="both"/>
        <w:rPr>
          <w:rFonts w:ascii="Arial" w:hAnsi="Arial" w:cs="Arial"/>
          <w:b/>
          <w:bCs/>
          <w:color w:val="000000" w:themeColor="text1"/>
        </w:rPr>
      </w:pPr>
    </w:p>
    <w:p w14:paraId="19BC597C" w14:textId="7D65403D" w:rsidR="00874A14" w:rsidRPr="00874A14" w:rsidRDefault="00874A14" w:rsidP="00874A14">
      <w:pPr>
        <w:jc w:val="both"/>
        <w:rPr>
          <w:rFonts w:ascii="Arial" w:hAnsi="Arial" w:cs="Arial"/>
          <w:b/>
          <w:bCs/>
          <w:color w:val="000000" w:themeColor="text1"/>
          <w:u w:val="single"/>
        </w:rPr>
      </w:pPr>
      <w:r w:rsidRPr="00874A14">
        <w:rPr>
          <w:rFonts w:ascii="Arial" w:hAnsi="Arial" w:cs="Arial"/>
          <w:b/>
          <w:bCs/>
          <w:color w:val="000000" w:themeColor="text1"/>
          <w:u w:val="single"/>
        </w:rPr>
        <w:t>27.04.2024</w:t>
      </w:r>
    </w:p>
    <w:p w14:paraId="4396F16C" w14:textId="77777777" w:rsidR="00874A14" w:rsidRPr="00874A14" w:rsidRDefault="00874A14" w:rsidP="00874A14">
      <w:pPr>
        <w:jc w:val="both"/>
        <w:rPr>
          <w:rFonts w:ascii="Arial" w:hAnsi="Arial" w:cs="Arial"/>
          <w:b/>
          <w:bCs/>
          <w:color w:val="000000" w:themeColor="text1"/>
        </w:rPr>
      </w:pPr>
      <w:r w:rsidRPr="00874A14">
        <w:rPr>
          <w:rFonts w:ascii="Arial" w:hAnsi="Arial" w:cs="Arial"/>
          <w:b/>
          <w:bCs/>
          <w:color w:val="000000" w:themeColor="text1"/>
        </w:rPr>
        <w:t>8.15 - 9.00  - Śniadanie</w:t>
      </w:r>
    </w:p>
    <w:p w14:paraId="10B88AD6" w14:textId="77777777" w:rsidR="00874A14" w:rsidRPr="00874A14" w:rsidRDefault="00874A14" w:rsidP="00874A14">
      <w:pPr>
        <w:jc w:val="both"/>
        <w:rPr>
          <w:rFonts w:ascii="Arial" w:hAnsi="Arial" w:cs="Arial"/>
          <w:b/>
          <w:bCs/>
          <w:color w:val="000000" w:themeColor="text1"/>
        </w:rPr>
      </w:pPr>
      <w:r w:rsidRPr="00874A14">
        <w:rPr>
          <w:rFonts w:ascii="Arial" w:hAnsi="Arial" w:cs="Arial"/>
          <w:b/>
          <w:bCs/>
          <w:color w:val="000000" w:themeColor="text1"/>
        </w:rPr>
        <w:t>9.30  - 13.00 - Referaty i prezentacje firm</w:t>
      </w:r>
    </w:p>
    <w:p w14:paraId="12B2FBFA" w14:textId="77777777" w:rsidR="00874A14" w:rsidRPr="00874A14" w:rsidRDefault="00874A14" w:rsidP="00874A14">
      <w:pPr>
        <w:jc w:val="both"/>
        <w:rPr>
          <w:rFonts w:ascii="Arial" w:hAnsi="Arial" w:cs="Arial"/>
          <w:b/>
          <w:bCs/>
          <w:color w:val="000000" w:themeColor="text1"/>
        </w:rPr>
      </w:pPr>
      <w:r w:rsidRPr="00874A14">
        <w:rPr>
          <w:rFonts w:ascii="Arial" w:hAnsi="Arial" w:cs="Arial"/>
          <w:b/>
          <w:bCs/>
          <w:color w:val="000000" w:themeColor="text1"/>
        </w:rPr>
        <w:t>13.00 -  14.00 - Obiad</w:t>
      </w:r>
    </w:p>
    <w:p w14:paraId="77795D30" w14:textId="77777777" w:rsidR="00874A14" w:rsidRPr="00874A14" w:rsidRDefault="00874A14" w:rsidP="00874A14">
      <w:pPr>
        <w:jc w:val="both"/>
        <w:rPr>
          <w:rFonts w:ascii="Arial" w:hAnsi="Arial" w:cs="Arial"/>
          <w:b/>
          <w:bCs/>
          <w:color w:val="000000" w:themeColor="text1"/>
        </w:rPr>
      </w:pPr>
      <w:r w:rsidRPr="00874A14">
        <w:rPr>
          <w:rFonts w:ascii="Arial" w:hAnsi="Arial" w:cs="Arial"/>
          <w:b/>
          <w:bCs/>
          <w:color w:val="000000" w:themeColor="text1"/>
        </w:rPr>
        <w:t>14.30 - 18.00 - Referaty i prezentacje firm.</w:t>
      </w:r>
    </w:p>
    <w:p w14:paraId="05F9038F" w14:textId="77777777" w:rsidR="00874A14" w:rsidRPr="00874A14" w:rsidRDefault="00874A14" w:rsidP="00874A14">
      <w:pPr>
        <w:jc w:val="both"/>
        <w:rPr>
          <w:rFonts w:ascii="Arial" w:hAnsi="Arial" w:cs="Arial"/>
          <w:b/>
          <w:bCs/>
          <w:color w:val="000000" w:themeColor="text1"/>
        </w:rPr>
      </w:pPr>
      <w:r w:rsidRPr="00874A14">
        <w:rPr>
          <w:rFonts w:ascii="Arial" w:hAnsi="Arial" w:cs="Arial"/>
          <w:b/>
          <w:bCs/>
          <w:color w:val="000000" w:themeColor="text1"/>
        </w:rPr>
        <w:t xml:space="preserve">                         - Pytania i dyskusja</w:t>
      </w:r>
    </w:p>
    <w:p w14:paraId="3D0A4803" w14:textId="77777777" w:rsidR="00874A14" w:rsidRPr="00874A14" w:rsidRDefault="00874A14" w:rsidP="00874A14">
      <w:pPr>
        <w:jc w:val="both"/>
        <w:rPr>
          <w:rFonts w:ascii="Arial" w:hAnsi="Arial" w:cs="Arial"/>
          <w:b/>
          <w:bCs/>
          <w:color w:val="000000" w:themeColor="text1"/>
        </w:rPr>
      </w:pPr>
      <w:r w:rsidRPr="00874A14">
        <w:rPr>
          <w:rFonts w:ascii="Arial" w:hAnsi="Arial" w:cs="Arial"/>
          <w:b/>
          <w:bCs/>
          <w:color w:val="000000" w:themeColor="text1"/>
        </w:rPr>
        <w:t xml:space="preserve">                      W trakcie obrad przerwa kawowa</w:t>
      </w:r>
    </w:p>
    <w:p w14:paraId="4E79645F" w14:textId="77777777" w:rsidR="00874A14" w:rsidRPr="00874A14" w:rsidRDefault="00874A14" w:rsidP="00874A14">
      <w:pPr>
        <w:jc w:val="both"/>
        <w:rPr>
          <w:rFonts w:ascii="Arial" w:hAnsi="Arial" w:cs="Arial"/>
          <w:b/>
          <w:bCs/>
          <w:color w:val="000000" w:themeColor="text1"/>
        </w:rPr>
      </w:pPr>
      <w:r w:rsidRPr="00874A14">
        <w:rPr>
          <w:rFonts w:ascii="Arial" w:hAnsi="Arial" w:cs="Arial"/>
          <w:b/>
          <w:bCs/>
          <w:color w:val="000000" w:themeColor="text1"/>
        </w:rPr>
        <w:t xml:space="preserve">19.00 - Kolacja (grill) </w:t>
      </w:r>
    </w:p>
    <w:p w14:paraId="220C5CB7" w14:textId="77777777" w:rsidR="00874A14" w:rsidRPr="00874A14" w:rsidRDefault="00874A14" w:rsidP="00874A14">
      <w:pPr>
        <w:jc w:val="both"/>
        <w:rPr>
          <w:rFonts w:ascii="Arial" w:hAnsi="Arial" w:cs="Arial"/>
          <w:b/>
          <w:bCs/>
          <w:color w:val="000000" w:themeColor="text1"/>
        </w:rPr>
      </w:pPr>
    </w:p>
    <w:p w14:paraId="4F4DA7E7" w14:textId="305F93FB" w:rsidR="00874A14" w:rsidRPr="00874A14" w:rsidRDefault="00874A14" w:rsidP="00874A14">
      <w:pPr>
        <w:jc w:val="both"/>
        <w:rPr>
          <w:rFonts w:ascii="Arial" w:hAnsi="Arial" w:cs="Arial"/>
          <w:b/>
          <w:bCs/>
          <w:color w:val="000000" w:themeColor="text1"/>
          <w:u w:val="single"/>
        </w:rPr>
      </w:pPr>
      <w:r w:rsidRPr="00874A14">
        <w:rPr>
          <w:rFonts w:ascii="Arial" w:hAnsi="Arial" w:cs="Arial"/>
          <w:b/>
          <w:bCs/>
          <w:color w:val="000000" w:themeColor="text1"/>
          <w:u w:val="single"/>
        </w:rPr>
        <w:t>28.04.2024</w:t>
      </w:r>
    </w:p>
    <w:p w14:paraId="45837A64" w14:textId="3B6E9A75" w:rsidR="0089415F" w:rsidRDefault="00874A14" w:rsidP="00874A14">
      <w:pPr>
        <w:jc w:val="both"/>
        <w:rPr>
          <w:rFonts w:ascii="Arial" w:hAnsi="Arial" w:cs="Arial"/>
          <w:b/>
          <w:bCs/>
          <w:color w:val="000000" w:themeColor="text1"/>
        </w:rPr>
      </w:pPr>
      <w:r w:rsidRPr="00874A14">
        <w:rPr>
          <w:rFonts w:ascii="Arial" w:hAnsi="Arial" w:cs="Arial"/>
          <w:b/>
          <w:bCs/>
          <w:color w:val="000000" w:themeColor="text1"/>
        </w:rPr>
        <w:t>8.15 - 9.00  - Śniadanie, wyjazd uczestników</w:t>
      </w:r>
    </w:p>
    <w:p w14:paraId="01D0E650" w14:textId="77777777" w:rsidR="001C54EB" w:rsidRDefault="001C54EB" w:rsidP="00874A14">
      <w:pPr>
        <w:jc w:val="both"/>
        <w:rPr>
          <w:rFonts w:ascii="Arial" w:hAnsi="Arial" w:cs="Arial"/>
          <w:b/>
          <w:bCs/>
          <w:color w:val="000000" w:themeColor="text1"/>
        </w:rPr>
      </w:pPr>
    </w:p>
    <w:p w14:paraId="7034A139" w14:textId="77777777" w:rsidR="0091397B" w:rsidRPr="00F749D5" w:rsidRDefault="0091397B" w:rsidP="0091397B">
      <w:pPr>
        <w:rPr>
          <w:rFonts w:ascii="Calibri" w:hAnsi="Calibri" w:cs="Arial"/>
          <w:b/>
          <w:sz w:val="28"/>
          <w:szCs w:val="28"/>
        </w:rPr>
      </w:pPr>
      <w:r w:rsidRPr="00F749D5">
        <w:rPr>
          <w:rFonts w:ascii="Calibri" w:hAnsi="Calibri" w:cs="Arial"/>
          <w:b/>
          <w:sz w:val="28"/>
          <w:szCs w:val="28"/>
        </w:rPr>
        <w:t>Informacj</w:t>
      </w:r>
      <w:r>
        <w:rPr>
          <w:rFonts w:ascii="Calibri" w:hAnsi="Calibri" w:cs="Arial"/>
          <w:b/>
          <w:sz w:val="28"/>
          <w:szCs w:val="28"/>
        </w:rPr>
        <w:t>e</w:t>
      </w:r>
      <w:r w:rsidRPr="00F749D5">
        <w:rPr>
          <w:rFonts w:ascii="Calibri" w:hAnsi="Calibri" w:cs="Arial"/>
          <w:b/>
          <w:sz w:val="28"/>
          <w:szCs w:val="28"/>
        </w:rPr>
        <w:t xml:space="preserve"> o </w:t>
      </w:r>
      <w:r>
        <w:rPr>
          <w:rFonts w:ascii="Calibri" w:hAnsi="Calibri" w:cs="Arial"/>
          <w:b/>
          <w:sz w:val="28"/>
          <w:szCs w:val="28"/>
        </w:rPr>
        <w:t xml:space="preserve">organizowanych przez Koło </w:t>
      </w:r>
      <w:r w:rsidRPr="00F749D5">
        <w:rPr>
          <w:rFonts w:ascii="Calibri" w:hAnsi="Calibri" w:cs="Arial"/>
          <w:b/>
          <w:sz w:val="28"/>
          <w:szCs w:val="28"/>
        </w:rPr>
        <w:t>seminariach znajdziesz na naszej stronie</w:t>
      </w:r>
      <w:r>
        <w:rPr>
          <w:rFonts w:ascii="Calibri" w:hAnsi="Calibri" w:cs="Arial"/>
          <w:b/>
          <w:sz w:val="28"/>
          <w:szCs w:val="28"/>
        </w:rPr>
        <w:t>:</w:t>
      </w:r>
      <w:r w:rsidRPr="00F749D5">
        <w:rPr>
          <w:rFonts w:ascii="Calibri" w:hAnsi="Calibri" w:cs="Arial"/>
          <w:b/>
          <w:sz w:val="28"/>
          <w:szCs w:val="28"/>
        </w:rPr>
        <w:t xml:space="preserve"> </w:t>
      </w:r>
      <w:r>
        <w:rPr>
          <w:rFonts w:ascii="Calibri" w:hAnsi="Calibri" w:cs="Arial"/>
          <w:b/>
          <w:sz w:val="28"/>
          <w:szCs w:val="28"/>
        </w:rPr>
        <w:t xml:space="preserve"> </w:t>
      </w:r>
      <w:r w:rsidRPr="00F749D5">
        <w:rPr>
          <w:rFonts w:ascii="Calibri" w:hAnsi="Calibri" w:cs="Arial"/>
          <w:b/>
          <w:sz w:val="28"/>
          <w:szCs w:val="28"/>
        </w:rPr>
        <w:t>https://www.sitph-zdzieszowice.pl/</w:t>
      </w:r>
    </w:p>
    <w:p w14:paraId="186B875C" w14:textId="77777777" w:rsidR="0091397B" w:rsidRDefault="0091397B" w:rsidP="00836F03">
      <w:pPr>
        <w:spacing w:before="120" w:after="120"/>
        <w:rPr>
          <w:rFonts w:ascii="Calibri" w:hAnsi="Calibri" w:cs="Arial"/>
          <w:sz w:val="28"/>
          <w:szCs w:val="28"/>
        </w:rPr>
      </w:pPr>
    </w:p>
    <w:sectPr w:rsidR="009139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306F5"/>
    <w:multiLevelType w:val="hybridMultilevel"/>
    <w:tmpl w:val="1F0A31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B062C9"/>
    <w:multiLevelType w:val="hybridMultilevel"/>
    <w:tmpl w:val="18C8F3F8"/>
    <w:lvl w:ilvl="0" w:tplc="29E6D9A2">
      <w:start w:val="1"/>
      <w:numFmt w:val="bullet"/>
      <w:lvlText w:val="-"/>
      <w:lvlJc w:val="left"/>
      <w:pPr>
        <w:tabs>
          <w:tab w:val="num" w:pos="2136"/>
        </w:tabs>
        <w:ind w:left="213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32632ACC"/>
    <w:multiLevelType w:val="multilevel"/>
    <w:tmpl w:val="3D44E2B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4E91F4D"/>
    <w:multiLevelType w:val="multilevel"/>
    <w:tmpl w:val="18C8F3F8"/>
    <w:lvl w:ilvl="0">
      <w:start w:val="1"/>
      <w:numFmt w:val="bullet"/>
      <w:lvlText w:val="-"/>
      <w:lvlJc w:val="left"/>
      <w:pPr>
        <w:tabs>
          <w:tab w:val="num" w:pos="2136"/>
        </w:tabs>
        <w:ind w:left="2136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4" w15:restartNumberingAfterBreak="0">
    <w:nsid w:val="47135FCA"/>
    <w:multiLevelType w:val="hybridMultilevel"/>
    <w:tmpl w:val="4B74F6F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731" w:hanging="360"/>
      </w:p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</w:lvl>
    <w:lvl w:ilvl="3" w:tplc="0415000F" w:tentative="1">
      <w:start w:val="1"/>
      <w:numFmt w:val="decimal"/>
      <w:lvlText w:val="%4."/>
      <w:lvlJc w:val="left"/>
      <w:pPr>
        <w:ind w:left="2171" w:hanging="360"/>
      </w:p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</w:lvl>
    <w:lvl w:ilvl="6" w:tplc="0415000F" w:tentative="1">
      <w:start w:val="1"/>
      <w:numFmt w:val="decimal"/>
      <w:lvlText w:val="%7."/>
      <w:lvlJc w:val="left"/>
      <w:pPr>
        <w:ind w:left="4331" w:hanging="360"/>
      </w:p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5" w15:restartNumberingAfterBreak="0">
    <w:nsid w:val="474D1A00"/>
    <w:multiLevelType w:val="hybridMultilevel"/>
    <w:tmpl w:val="0672AF20"/>
    <w:lvl w:ilvl="0" w:tplc="DAC8DDF4">
      <w:start w:val="1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6" w15:restartNumberingAfterBreak="0">
    <w:nsid w:val="48732159"/>
    <w:multiLevelType w:val="hybridMultilevel"/>
    <w:tmpl w:val="03F4F6B6"/>
    <w:lvl w:ilvl="0" w:tplc="29E6D9A2">
      <w:start w:val="1"/>
      <w:numFmt w:val="bullet"/>
      <w:lvlText w:val="-"/>
      <w:lvlJc w:val="left"/>
      <w:pPr>
        <w:tabs>
          <w:tab w:val="num" w:pos="2136"/>
        </w:tabs>
        <w:ind w:left="213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7" w15:restartNumberingAfterBreak="0">
    <w:nsid w:val="535F2F0F"/>
    <w:multiLevelType w:val="hybridMultilevel"/>
    <w:tmpl w:val="25A6C6D2"/>
    <w:lvl w:ilvl="0" w:tplc="29E6D9A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FC2F77"/>
    <w:multiLevelType w:val="multilevel"/>
    <w:tmpl w:val="67E65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19E2C07"/>
    <w:multiLevelType w:val="multilevel"/>
    <w:tmpl w:val="18C8F3F8"/>
    <w:lvl w:ilvl="0">
      <w:start w:val="1"/>
      <w:numFmt w:val="bullet"/>
      <w:lvlText w:val="-"/>
      <w:lvlJc w:val="left"/>
      <w:pPr>
        <w:tabs>
          <w:tab w:val="num" w:pos="2136"/>
        </w:tabs>
        <w:ind w:left="2136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10" w15:restartNumberingAfterBreak="0">
    <w:nsid w:val="65F951DF"/>
    <w:multiLevelType w:val="hybridMultilevel"/>
    <w:tmpl w:val="3D14A7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EE6134"/>
    <w:multiLevelType w:val="hybridMultilevel"/>
    <w:tmpl w:val="BDDE985A"/>
    <w:lvl w:ilvl="0" w:tplc="29E6D9A2">
      <w:start w:val="1"/>
      <w:numFmt w:val="bullet"/>
      <w:lvlText w:val="-"/>
      <w:lvlJc w:val="left"/>
      <w:pPr>
        <w:tabs>
          <w:tab w:val="num" w:pos="2136"/>
        </w:tabs>
        <w:ind w:left="213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12" w15:restartNumberingAfterBreak="0">
    <w:nsid w:val="7E9B5C4F"/>
    <w:multiLevelType w:val="hybridMultilevel"/>
    <w:tmpl w:val="08785D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11"/>
  </w:num>
  <w:num w:numId="5">
    <w:abstractNumId w:val="9"/>
  </w:num>
  <w:num w:numId="6">
    <w:abstractNumId w:val="6"/>
  </w:num>
  <w:num w:numId="7">
    <w:abstractNumId w:val="0"/>
  </w:num>
  <w:num w:numId="8">
    <w:abstractNumId w:val="5"/>
  </w:num>
  <w:num w:numId="9">
    <w:abstractNumId w:val="8"/>
  </w:num>
  <w:num w:numId="10">
    <w:abstractNumId w:val="2"/>
  </w:num>
  <w:num w:numId="11">
    <w:abstractNumId w:val="4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7B8"/>
    <w:rsid w:val="00007D1A"/>
    <w:rsid w:val="00010DE3"/>
    <w:rsid w:val="00021358"/>
    <w:rsid w:val="000477A0"/>
    <w:rsid w:val="00062D60"/>
    <w:rsid w:val="0006747C"/>
    <w:rsid w:val="000A4F54"/>
    <w:rsid w:val="000C2C39"/>
    <w:rsid w:val="000E57FB"/>
    <w:rsid w:val="000F0D1F"/>
    <w:rsid w:val="000F0E66"/>
    <w:rsid w:val="00106E71"/>
    <w:rsid w:val="001173B5"/>
    <w:rsid w:val="0013548F"/>
    <w:rsid w:val="00140BC9"/>
    <w:rsid w:val="0014244C"/>
    <w:rsid w:val="001519F7"/>
    <w:rsid w:val="0017226F"/>
    <w:rsid w:val="001A597E"/>
    <w:rsid w:val="001B0FD8"/>
    <w:rsid w:val="001B2E85"/>
    <w:rsid w:val="001C1270"/>
    <w:rsid w:val="001C54EB"/>
    <w:rsid w:val="001E4D5B"/>
    <w:rsid w:val="0020316A"/>
    <w:rsid w:val="002751AA"/>
    <w:rsid w:val="00286F9A"/>
    <w:rsid w:val="002A30F9"/>
    <w:rsid w:val="002C5579"/>
    <w:rsid w:val="002D1D81"/>
    <w:rsid w:val="002F3995"/>
    <w:rsid w:val="002F4627"/>
    <w:rsid w:val="00334DF3"/>
    <w:rsid w:val="003542BC"/>
    <w:rsid w:val="0036571B"/>
    <w:rsid w:val="00381377"/>
    <w:rsid w:val="0038523B"/>
    <w:rsid w:val="00390580"/>
    <w:rsid w:val="00390E81"/>
    <w:rsid w:val="003B069B"/>
    <w:rsid w:val="003B0C3C"/>
    <w:rsid w:val="003B3692"/>
    <w:rsid w:val="003C0913"/>
    <w:rsid w:val="003D3BB0"/>
    <w:rsid w:val="003E7D6C"/>
    <w:rsid w:val="0043531F"/>
    <w:rsid w:val="00445603"/>
    <w:rsid w:val="0044594F"/>
    <w:rsid w:val="00471DD2"/>
    <w:rsid w:val="00473D19"/>
    <w:rsid w:val="004B7E77"/>
    <w:rsid w:val="004D0949"/>
    <w:rsid w:val="004D6F81"/>
    <w:rsid w:val="004E33FE"/>
    <w:rsid w:val="004E3E7C"/>
    <w:rsid w:val="004E4307"/>
    <w:rsid w:val="004F3866"/>
    <w:rsid w:val="00502321"/>
    <w:rsid w:val="0050753B"/>
    <w:rsid w:val="00507BED"/>
    <w:rsid w:val="0052303F"/>
    <w:rsid w:val="005379A6"/>
    <w:rsid w:val="00545254"/>
    <w:rsid w:val="00580457"/>
    <w:rsid w:val="005A161F"/>
    <w:rsid w:val="005B10BE"/>
    <w:rsid w:val="005C4777"/>
    <w:rsid w:val="005D5921"/>
    <w:rsid w:val="005F5E8A"/>
    <w:rsid w:val="00605E66"/>
    <w:rsid w:val="00626F60"/>
    <w:rsid w:val="00634188"/>
    <w:rsid w:val="006804BA"/>
    <w:rsid w:val="006C6C43"/>
    <w:rsid w:val="006F4516"/>
    <w:rsid w:val="006F456D"/>
    <w:rsid w:val="007049EC"/>
    <w:rsid w:val="007204D0"/>
    <w:rsid w:val="00722E55"/>
    <w:rsid w:val="007269E2"/>
    <w:rsid w:val="00743E5E"/>
    <w:rsid w:val="00744383"/>
    <w:rsid w:val="00755B94"/>
    <w:rsid w:val="007750F4"/>
    <w:rsid w:val="00775DE8"/>
    <w:rsid w:val="007A7D41"/>
    <w:rsid w:val="007B4A9F"/>
    <w:rsid w:val="007D5A08"/>
    <w:rsid w:val="007E2A54"/>
    <w:rsid w:val="007E7FF6"/>
    <w:rsid w:val="007F53F4"/>
    <w:rsid w:val="008002E1"/>
    <w:rsid w:val="00803C93"/>
    <w:rsid w:val="00815DAD"/>
    <w:rsid w:val="00820809"/>
    <w:rsid w:val="008227B8"/>
    <w:rsid w:val="00833582"/>
    <w:rsid w:val="00836F03"/>
    <w:rsid w:val="00853FF2"/>
    <w:rsid w:val="00862DE1"/>
    <w:rsid w:val="00874A14"/>
    <w:rsid w:val="0089415F"/>
    <w:rsid w:val="008A07F2"/>
    <w:rsid w:val="008B2BBF"/>
    <w:rsid w:val="008B4E22"/>
    <w:rsid w:val="008C3489"/>
    <w:rsid w:val="008E4FBB"/>
    <w:rsid w:val="008E61F0"/>
    <w:rsid w:val="0090521C"/>
    <w:rsid w:val="00912E86"/>
    <w:rsid w:val="0091397B"/>
    <w:rsid w:val="00925109"/>
    <w:rsid w:val="00957A25"/>
    <w:rsid w:val="00970382"/>
    <w:rsid w:val="0097158A"/>
    <w:rsid w:val="00984652"/>
    <w:rsid w:val="00993730"/>
    <w:rsid w:val="009B094D"/>
    <w:rsid w:val="009E0765"/>
    <w:rsid w:val="009F04C5"/>
    <w:rsid w:val="00A06891"/>
    <w:rsid w:val="00A36639"/>
    <w:rsid w:val="00A56FE1"/>
    <w:rsid w:val="00A66299"/>
    <w:rsid w:val="00AA672C"/>
    <w:rsid w:val="00AB5B8C"/>
    <w:rsid w:val="00AB6712"/>
    <w:rsid w:val="00AC2A70"/>
    <w:rsid w:val="00AD7A1D"/>
    <w:rsid w:val="00AE1FF0"/>
    <w:rsid w:val="00AE3E2B"/>
    <w:rsid w:val="00AE6DDD"/>
    <w:rsid w:val="00AF1491"/>
    <w:rsid w:val="00AF7AE1"/>
    <w:rsid w:val="00B01B11"/>
    <w:rsid w:val="00B248C4"/>
    <w:rsid w:val="00B30CFB"/>
    <w:rsid w:val="00B330CE"/>
    <w:rsid w:val="00B41EF3"/>
    <w:rsid w:val="00B57E45"/>
    <w:rsid w:val="00B705DB"/>
    <w:rsid w:val="00B70EC0"/>
    <w:rsid w:val="00B7348D"/>
    <w:rsid w:val="00B73E04"/>
    <w:rsid w:val="00B80292"/>
    <w:rsid w:val="00BE100D"/>
    <w:rsid w:val="00BE6D2D"/>
    <w:rsid w:val="00C010E1"/>
    <w:rsid w:val="00C05C01"/>
    <w:rsid w:val="00C35225"/>
    <w:rsid w:val="00C432CD"/>
    <w:rsid w:val="00C445BB"/>
    <w:rsid w:val="00C60D26"/>
    <w:rsid w:val="00C952F5"/>
    <w:rsid w:val="00CA1588"/>
    <w:rsid w:val="00CA5982"/>
    <w:rsid w:val="00CB7426"/>
    <w:rsid w:val="00CC0BDB"/>
    <w:rsid w:val="00CD1832"/>
    <w:rsid w:val="00CD54DB"/>
    <w:rsid w:val="00CE46A5"/>
    <w:rsid w:val="00D47668"/>
    <w:rsid w:val="00D51B49"/>
    <w:rsid w:val="00D66E8A"/>
    <w:rsid w:val="00D71810"/>
    <w:rsid w:val="00D9351D"/>
    <w:rsid w:val="00D97228"/>
    <w:rsid w:val="00DA0956"/>
    <w:rsid w:val="00DD671C"/>
    <w:rsid w:val="00DD7FB9"/>
    <w:rsid w:val="00DF2F3D"/>
    <w:rsid w:val="00E027D1"/>
    <w:rsid w:val="00E2359A"/>
    <w:rsid w:val="00E24A3B"/>
    <w:rsid w:val="00E82CC6"/>
    <w:rsid w:val="00E83933"/>
    <w:rsid w:val="00EB4663"/>
    <w:rsid w:val="00EB5FA8"/>
    <w:rsid w:val="00EC16A7"/>
    <w:rsid w:val="00EC4053"/>
    <w:rsid w:val="00F32D93"/>
    <w:rsid w:val="00F52DED"/>
    <w:rsid w:val="00F57E16"/>
    <w:rsid w:val="00F83973"/>
    <w:rsid w:val="00FA5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32434"/>
  <w15:docId w15:val="{D6644C4A-AC2B-49D1-B55B-64F94525A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2">
    <w:name w:val="heading 2"/>
    <w:basedOn w:val="Normalny"/>
    <w:link w:val="Nagwek2Znak"/>
    <w:uiPriority w:val="9"/>
    <w:qFormat/>
    <w:rsid w:val="00286F9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FA5764"/>
    <w:rPr>
      <w:rFonts w:ascii="Tahoma" w:hAnsi="Tahoma" w:cs="Tahoma"/>
      <w:sz w:val="16"/>
      <w:szCs w:val="16"/>
    </w:rPr>
  </w:style>
  <w:style w:type="paragraph" w:styleId="Tytu">
    <w:name w:val="Title"/>
    <w:basedOn w:val="Normalny"/>
    <w:qFormat/>
    <w:rsid w:val="007A7D41"/>
    <w:pPr>
      <w:jc w:val="center"/>
    </w:pPr>
    <w:rPr>
      <w:sz w:val="28"/>
    </w:rPr>
  </w:style>
  <w:style w:type="character" w:styleId="Uwydatnienie">
    <w:name w:val="Emphasis"/>
    <w:uiPriority w:val="20"/>
    <w:qFormat/>
    <w:rsid w:val="001E4D5B"/>
    <w:rPr>
      <w:i/>
      <w:iCs/>
    </w:rPr>
  </w:style>
  <w:style w:type="paragraph" w:customStyle="1" w:styleId="Default">
    <w:name w:val="Default"/>
    <w:rsid w:val="00390E81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836F03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89415F"/>
    <w:pPr>
      <w:spacing w:before="100" w:beforeAutospacing="1" w:after="100" w:afterAutospacing="1"/>
    </w:pPr>
  </w:style>
  <w:style w:type="character" w:customStyle="1" w:styleId="Nagwek2Znak">
    <w:name w:val="Nagłówek 2 Znak"/>
    <w:basedOn w:val="Domylnaczcionkaakapitu"/>
    <w:link w:val="Nagwek2"/>
    <w:uiPriority w:val="9"/>
    <w:rsid w:val="00286F9A"/>
    <w:rPr>
      <w:b/>
      <w:bCs/>
      <w:sz w:val="36"/>
      <w:szCs w:val="36"/>
    </w:rPr>
  </w:style>
  <w:style w:type="paragraph" w:customStyle="1" w:styleId="xmsonormal">
    <w:name w:val="x_msonormal"/>
    <w:basedOn w:val="Normalny"/>
    <w:rsid w:val="00722E55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EB46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A728855747B8479FF9B94ACA029BF3" ma:contentTypeVersion="11" ma:contentTypeDescription="Create a new document." ma:contentTypeScope="" ma:versionID="90683e5d6ae2fc77058ae5fdf6a4c8b3">
  <xsd:schema xmlns:xsd="http://www.w3.org/2001/XMLSchema" xmlns:xs="http://www.w3.org/2001/XMLSchema" xmlns:p="http://schemas.microsoft.com/office/2006/metadata/properties" xmlns:ns3="ef8da7f6-fb03-46cb-a5c6-1299d0d74830" targetNamespace="http://schemas.microsoft.com/office/2006/metadata/properties" ma:root="true" ma:fieldsID="e641c106889aeac1579defcf08d341fb" ns3:_="">
    <xsd:import namespace="ef8da7f6-fb03-46cb-a5c6-1299d0d7483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8da7f6-fb03-46cb-a5c6-1299d0d748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9F256B-06B8-4C1E-92D4-FEEE473553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7D6FDA-789A-48BF-8390-4E3023383E8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73A0379-F91B-47E1-96EF-F235EFDA35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8da7f6-fb03-46cb-a5c6-1299d0d748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7CFB2C7-0239-4A70-96FD-0EC73E388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246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RAMOWY PROGRAM</vt:lpstr>
    </vt:vector>
  </TitlesOfParts>
  <Company>ZK "ZDZIESZOWICE"</Company>
  <LinksUpToDate>false</LinksUpToDate>
  <CharactersWithSpaces>1721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RAMOWY PROGRAM</dc:title>
  <dc:subject/>
  <dc:creator>A3</dc:creator>
  <cp:keywords/>
  <dc:description/>
  <cp:lastModifiedBy>dell</cp:lastModifiedBy>
  <cp:revision>2</cp:revision>
  <cp:lastPrinted>2024-02-11T14:50:00Z</cp:lastPrinted>
  <dcterms:created xsi:type="dcterms:W3CDTF">2024-02-11T14:51:00Z</dcterms:created>
  <dcterms:modified xsi:type="dcterms:W3CDTF">2024-02-11T14:51:00Z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0x0101006CA728855747B8479FF9B94ACA029BF3</vt:lpwstr>
  </property>
</Properties>
</file>